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197893" w:rsidRPr="006A3EB6" w:rsidTr="00C06125">
        <w:trPr>
          <w:trHeight w:val="397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23014A">
              <w:rPr>
                <w:rFonts w:asciiTheme="minorHAnsi" w:hAnsiTheme="minorHAnsi" w:cs="Arial"/>
                <w:caps/>
              </w:rPr>
              <w:t>Veřejná</w:t>
            </w: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:rsidTr="00C06125">
        <w:trPr>
          <w:trHeight w:val="397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D5006" w:rsidRPr="00743815" w:rsidRDefault="007D5006" w:rsidP="007D5006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743815">
              <w:rPr>
                <w:rFonts w:ascii="Calibri" w:hAnsi="Calibri" w:cs="Arial"/>
                <w:b/>
                <w:sz w:val="22"/>
                <w:szCs w:val="22"/>
              </w:rPr>
              <w:t>Stacionář Ústí nad Orlicí – dodání vybavení budovy</w:t>
            </w:r>
          </w:p>
          <w:p w:rsidR="007D5006" w:rsidRDefault="007D5006" w:rsidP="007D5006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743815">
              <w:rPr>
                <w:rFonts w:ascii="Calibri" w:hAnsi="Calibri" w:cs="Arial"/>
                <w:sz w:val="22"/>
                <w:szCs w:val="22"/>
              </w:rPr>
              <w:t>Registrační číslo projektu:</w:t>
            </w:r>
            <w:r w:rsidRPr="00743815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</w:p>
          <w:p w:rsidR="00197893" w:rsidRPr="007D5006" w:rsidRDefault="007D5006" w:rsidP="005D0F29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743815">
              <w:rPr>
                <w:rFonts w:ascii="Calibri" w:hAnsi="Calibri" w:cs="Arial"/>
                <w:b/>
                <w:sz w:val="22"/>
                <w:szCs w:val="22"/>
              </w:rPr>
              <w:t>CZ.06.2.56/0.0/0.0/16_040/0002147</w:t>
            </w:r>
          </w:p>
        </w:tc>
      </w:tr>
      <w:tr w:rsidR="00197893" w:rsidRPr="006A3EB6" w:rsidTr="00C06125">
        <w:trPr>
          <w:trHeight w:val="283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893" w:rsidRPr="00C06125" w:rsidRDefault="007E179B" w:rsidP="00C06125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Zakázka malého rozsahu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dle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§ </w:t>
            </w:r>
            <w:r>
              <w:rPr>
                <w:rFonts w:asciiTheme="minorHAnsi" w:hAnsiTheme="minorHAnsi" w:cs="Arial"/>
                <w:sz w:val="22"/>
                <w:szCs w:val="22"/>
              </w:rPr>
              <w:t>27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zákona č.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13</w:t>
            </w:r>
            <w:r>
              <w:rPr>
                <w:rFonts w:asciiTheme="minorHAnsi" w:hAnsiTheme="minorHAnsi" w:cs="Arial"/>
                <w:sz w:val="22"/>
                <w:szCs w:val="22"/>
              </w:rPr>
              <w:t>4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/20</w:t>
            </w: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6 Sb., o </w:t>
            </w:r>
            <w:r>
              <w:rPr>
                <w:rFonts w:asciiTheme="minorHAnsi" w:hAnsiTheme="minorHAnsi" w:cs="Arial"/>
                <w:sz w:val="22"/>
                <w:szCs w:val="22"/>
              </w:rPr>
              <w:t>zadávání veřejných zakázek,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v platném znění</w:t>
            </w:r>
          </w:p>
        </w:tc>
      </w:tr>
      <w:tr w:rsidR="00197893" w:rsidRPr="006A3EB6" w:rsidTr="00C06125"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Druh zadávacího řízení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893" w:rsidRPr="00C06125" w:rsidRDefault="007E179B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Dodávka </w:t>
            </w:r>
          </w:p>
        </w:tc>
      </w:tr>
    </w:tbl>
    <w:p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0B227B" w:rsidRPr="005320DE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7D5006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Tomáš Knapovský,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DiS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826CD2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7D5006">
              <w:rPr>
                <w:rFonts w:ascii="Calibri" w:hAnsi="Calibri" w:cs="Arial"/>
                <w:sz w:val="22"/>
                <w:szCs w:val="22"/>
              </w:rPr>
              <w:t>237</w:t>
            </w:r>
            <w:r w:rsidRPr="006A3EB6">
              <w:rPr>
                <w:rFonts w:ascii="Calibri" w:hAnsi="Calibri" w:cs="Arial"/>
                <w:sz w:val="22"/>
                <w:szCs w:val="22"/>
              </w:rPr>
              <w:t>, 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777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736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7D5006">
              <w:rPr>
                <w:rFonts w:ascii="Calibri" w:hAnsi="Calibri" w:cs="Arial"/>
                <w:sz w:val="22"/>
                <w:szCs w:val="22"/>
              </w:rPr>
              <w:t>552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227B" w:rsidRPr="006A3EB6" w:rsidRDefault="007D5006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knapovsky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  <w:bookmarkStart w:id="0" w:name="_GoBack"/>
            <w:bookmarkEnd w:id="0"/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901"/>
        <w:gridCol w:w="3226"/>
        <w:gridCol w:w="3045"/>
      </w:tblGrid>
      <w:tr w:rsidR="00187050" w:rsidRPr="005320DE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1C7CA0" w:rsidRPr="009937A6" w:rsidTr="00CC0F84">
        <w:trPr>
          <w:trHeight w:val="397"/>
          <w:jc w:val="center"/>
        </w:trPr>
        <w:tc>
          <w:tcPr>
            <w:tcW w:w="9040" w:type="dxa"/>
            <w:gridSpan w:val="2"/>
            <w:vAlign w:val="bottom"/>
          </w:tcPr>
          <w:p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….. dne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39513A" w:rsidRPr="009937A6" w:rsidTr="00CC0F84">
        <w:trPr>
          <w:trHeight w:val="397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:rsidTr="00C67190">
        <w:trPr>
          <w:trHeight w:val="792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E9B" w:rsidRDefault="00EC5E9B">
      <w:r>
        <w:separator/>
      </w:r>
    </w:p>
  </w:endnote>
  <w:endnote w:type="continuationSeparator" w:id="0">
    <w:p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:rsidTr="0023014A">
      <w:trPr>
        <w:trHeight w:val="57"/>
      </w:trPr>
      <w:tc>
        <w:tcPr>
          <w:tcW w:w="4297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773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:rsidTr="0023014A">
      <w:trPr>
        <w:trHeight w:val="340"/>
      </w:trPr>
      <w:tc>
        <w:tcPr>
          <w:tcW w:w="4297" w:type="dxa"/>
          <w:shd w:val="clear" w:color="auto" w:fill="auto"/>
          <w:vAlign w:val="center"/>
        </w:tcPr>
        <w:p w:rsidR="006D2EB9" w:rsidRPr="0052340A" w:rsidRDefault="006D2EB9" w:rsidP="006D2EB9">
          <w:pPr>
            <w:pStyle w:val="Zpat"/>
            <w:rPr>
              <w:rFonts w:ascii="Calibri" w:hAnsi="Calibri"/>
            </w:rPr>
          </w:pPr>
        </w:p>
      </w:tc>
      <w:tc>
        <w:tcPr>
          <w:tcW w:w="4773" w:type="dxa"/>
          <w:shd w:val="clear" w:color="auto" w:fill="auto"/>
          <w:vAlign w:val="center"/>
        </w:tcPr>
        <w:p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:rsidR="006D2EB9" w:rsidRDefault="0023014A" w:rsidP="0023014A">
    <w:pPr>
      <w:pStyle w:val="Zpat"/>
    </w:pPr>
    <w:r>
      <w:rPr>
        <w:rFonts w:ascii="Calibri" w:hAnsi="Calibri"/>
        <w:noProof/>
      </w:rPr>
      <w:drawing>
        <wp:inline distT="0" distB="0" distL="0" distR="0" wp14:anchorId="4EBF8CBA" wp14:editId="25869A35">
          <wp:extent cx="1465200" cy="216000"/>
          <wp:effectExtent l="0" t="0" r="190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 se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520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E9B" w:rsidRDefault="00EC5E9B">
      <w:r>
        <w:separator/>
      </w:r>
    </w:p>
  </w:footnote>
  <w:footnote w:type="continuationSeparator" w:id="0">
    <w:p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D56EC"/>
    <w:rsid w:val="00132E54"/>
    <w:rsid w:val="001733D6"/>
    <w:rsid w:val="00187050"/>
    <w:rsid w:val="00197893"/>
    <w:rsid w:val="001A53E3"/>
    <w:rsid w:val="001C7CA0"/>
    <w:rsid w:val="0023014A"/>
    <w:rsid w:val="00246E0A"/>
    <w:rsid w:val="002516A8"/>
    <w:rsid w:val="00252470"/>
    <w:rsid w:val="002574BD"/>
    <w:rsid w:val="002A1931"/>
    <w:rsid w:val="002D4B2A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D7F60"/>
    <w:rsid w:val="004F7A5F"/>
    <w:rsid w:val="005320DE"/>
    <w:rsid w:val="00540933"/>
    <w:rsid w:val="005A0E2D"/>
    <w:rsid w:val="005A69CD"/>
    <w:rsid w:val="005B01F6"/>
    <w:rsid w:val="005D0F29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7D5006"/>
    <w:rsid w:val="007E179B"/>
    <w:rsid w:val="00801AE6"/>
    <w:rsid w:val="00826CD2"/>
    <w:rsid w:val="00846EDE"/>
    <w:rsid w:val="008810D6"/>
    <w:rsid w:val="008864F9"/>
    <w:rsid w:val="008974F0"/>
    <w:rsid w:val="008C7683"/>
    <w:rsid w:val="00914AD6"/>
    <w:rsid w:val="0094448F"/>
    <w:rsid w:val="009A73C5"/>
    <w:rsid w:val="009D7241"/>
    <w:rsid w:val="00A2425A"/>
    <w:rsid w:val="00A24B7C"/>
    <w:rsid w:val="00A2611C"/>
    <w:rsid w:val="00A64960"/>
    <w:rsid w:val="00AE6F7E"/>
    <w:rsid w:val="00B50AF3"/>
    <w:rsid w:val="00B82735"/>
    <w:rsid w:val="00B94EB1"/>
    <w:rsid w:val="00BB097F"/>
    <w:rsid w:val="00BB3819"/>
    <w:rsid w:val="00BD70AB"/>
    <w:rsid w:val="00BE2E32"/>
    <w:rsid w:val="00BE4472"/>
    <w:rsid w:val="00C06125"/>
    <w:rsid w:val="00C23B07"/>
    <w:rsid w:val="00C32DAE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76FAB"/>
    <w:rsid w:val="00D82B8B"/>
    <w:rsid w:val="00D87688"/>
    <w:rsid w:val="00D93497"/>
    <w:rsid w:val="00DA09DD"/>
    <w:rsid w:val="00E62A3B"/>
    <w:rsid w:val="00E823D9"/>
    <w:rsid w:val="00EC54BA"/>
    <w:rsid w:val="00EC5E9B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1B60B42E-69BB-4D29-B890-D6645C140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D32CB-30CC-40BA-88BB-021EDC882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153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9</cp:revision>
  <cp:lastPrinted>2016-02-19T09:33:00Z</cp:lastPrinted>
  <dcterms:created xsi:type="dcterms:W3CDTF">2017-02-19T09:59:00Z</dcterms:created>
  <dcterms:modified xsi:type="dcterms:W3CDTF">2019-02-26T09:20:00Z</dcterms:modified>
</cp:coreProperties>
</file>